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7D41A" w14:textId="7880EBF5" w:rsidR="00831D51" w:rsidRDefault="00831D51" w:rsidP="00831D5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04E90C2B" wp14:editId="0617815C">
            <wp:extent cx="2600325" cy="1038225"/>
            <wp:effectExtent l="0" t="0" r="9525" b="9525"/>
            <wp:docPr id="1143681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681616" name="Picture 11436816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3B36D" w14:textId="77A1996D" w:rsidR="00831D51" w:rsidRPr="00831D51" w:rsidRDefault="00831D51" w:rsidP="00831D51">
      <w:pPr>
        <w:jc w:val="center"/>
        <w:rPr>
          <w:b/>
          <w:bCs/>
          <w:sz w:val="36"/>
          <w:szCs w:val="36"/>
        </w:rPr>
      </w:pPr>
      <w:r w:rsidRPr="00831D51">
        <w:rPr>
          <w:b/>
          <w:bCs/>
          <w:sz w:val="36"/>
          <w:szCs w:val="36"/>
        </w:rPr>
        <w:t>Altman Park Amenities</w:t>
      </w:r>
    </w:p>
    <w:p w14:paraId="54CFD696" w14:textId="77777777" w:rsidR="00831D51" w:rsidRPr="00831D51" w:rsidRDefault="00831D51" w:rsidP="00831D51">
      <w:pPr>
        <w:rPr>
          <w:rFonts w:ascii="Tahoma" w:hAnsi="Tahoma" w:cs="Tahoma"/>
          <w:b/>
          <w:bCs/>
          <w:sz w:val="20"/>
          <w:szCs w:val="20"/>
        </w:rPr>
      </w:pPr>
      <w:r w:rsidRPr="00831D51">
        <w:rPr>
          <w:rFonts w:ascii="Tahoma" w:hAnsi="Tahoma" w:cs="Tahoma"/>
          <w:b/>
          <w:bCs/>
          <w:sz w:val="20"/>
          <w:szCs w:val="20"/>
        </w:rPr>
        <w:t>General Info</w:t>
      </w:r>
    </w:p>
    <w:p w14:paraId="4468242A" w14:textId="77777777" w:rsidR="00831D51" w:rsidRPr="00831D51" w:rsidRDefault="00831D51" w:rsidP="00831D51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831D51">
        <w:rPr>
          <w:rFonts w:ascii="Tahoma" w:hAnsi="Tahoma" w:cs="Tahoma"/>
          <w:sz w:val="20"/>
          <w:szCs w:val="20"/>
        </w:rPr>
        <w:t>Call for Code: Please call the day before your event to confirm the door code.</w:t>
      </w:r>
    </w:p>
    <w:p w14:paraId="6A4039C5" w14:textId="77777777" w:rsidR="00831D51" w:rsidRPr="00506F2F" w:rsidRDefault="00831D51" w:rsidP="00831D51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831D51">
        <w:rPr>
          <w:rFonts w:ascii="Tahoma" w:hAnsi="Tahoma" w:cs="Tahoma"/>
          <w:sz w:val="20"/>
          <w:szCs w:val="20"/>
        </w:rPr>
        <w:t>Keys: Bathroom keys are available with the kitchen key.</w:t>
      </w:r>
    </w:p>
    <w:p w14:paraId="3E84B548" w14:textId="35B51BBD" w:rsidR="00506F2F" w:rsidRPr="00831D51" w:rsidRDefault="00506F2F" w:rsidP="00831D51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506F2F">
        <w:rPr>
          <w:rFonts w:ascii="Tahoma" w:hAnsi="Tahoma" w:cs="Tahoma"/>
          <w:sz w:val="20"/>
          <w:szCs w:val="20"/>
        </w:rPr>
        <w:t>Garbage must be emptied into dumpster.</w:t>
      </w:r>
    </w:p>
    <w:p w14:paraId="3CF52497" w14:textId="77777777" w:rsidR="00831D51" w:rsidRPr="00831D51" w:rsidRDefault="00831D51" w:rsidP="00831D51">
      <w:pPr>
        <w:rPr>
          <w:sz w:val="20"/>
          <w:szCs w:val="20"/>
        </w:rPr>
      </w:pPr>
      <w:r w:rsidRPr="00831D51">
        <w:rPr>
          <w:sz w:val="20"/>
          <w:szCs w:val="20"/>
        </w:rPr>
        <w:pict w14:anchorId="0BD59545">
          <v:rect id="_x0000_i1043" style="width:0;height:1.5pt" o:hralign="center" o:hrstd="t" o:hr="t" fillcolor="#a0a0a0" stroked="f"/>
        </w:pict>
      </w:r>
    </w:p>
    <w:p w14:paraId="23898F85" w14:textId="77777777" w:rsidR="00831D51" w:rsidRPr="00831D51" w:rsidRDefault="00831D51" w:rsidP="00831D51">
      <w:pPr>
        <w:rPr>
          <w:rFonts w:ascii="Tahoma" w:hAnsi="Tahoma" w:cs="Tahoma"/>
          <w:b/>
          <w:bCs/>
          <w:sz w:val="20"/>
          <w:szCs w:val="20"/>
        </w:rPr>
      </w:pPr>
      <w:r w:rsidRPr="00831D51">
        <w:rPr>
          <w:rFonts w:ascii="Tahoma" w:hAnsi="Tahoma" w:cs="Tahoma"/>
          <w:b/>
          <w:bCs/>
          <w:sz w:val="20"/>
          <w:szCs w:val="20"/>
        </w:rPr>
        <w:t>Kitchen Amenities</w:t>
      </w:r>
    </w:p>
    <w:p w14:paraId="6F53B2E9" w14:textId="77777777" w:rsidR="00831D51" w:rsidRPr="00831D51" w:rsidRDefault="00831D51" w:rsidP="00831D51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31D51">
        <w:rPr>
          <w:rFonts w:ascii="Tahoma" w:hAnsi="Tahoma" w:cs="Tahoma"/>
          <w:sz w:val="20"/>
          <w:szCs w:val="20"/>
        </w:rPr>
        <w:t>Regular-size Refrigerator with freezer compartment</w:t>
      </w:r>
    </w:p>
    <w:p w14:paraId="79038D6D" w14:textId="77777777" w:rsidR="00831D51" w:rsidRPr="00831D51" w:rsidRDefault="00831D51" w:rsidP="00831D51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31D51">
        <w:rPr>
          <w:rFonts w:ascii="Tahoma" w:hAnsi="Tahoma" w:cs="Tahoma"/>
          <w:sz w:val="20"/>
          <w:szCs w:val="20"/>
        </w:rPr>
        <w:t>4-burner Electric Stove with working oven</w:t>
      </w:r>
    </w:p>
    <w:p w14:paraId="1855874F" w14:textId="7706C997" w:rsidR="00831D51" w:rsidRPr="00831D51" w:rsidRDefault="00831D51" w:rsidP="00831D51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31D51">
        <w:rPr>
          <w:rFonts w:ascii="Tahoma" w:hAnsi="Tahoma" w:cs="Tahoma"/>
          <w:sz w:val="20"/>
          <w:szCs w:val="20"/>
        </w:rPr>
        <w:t xml:space="preserve">Double </w:t>
      </w:r>
      <w:r w:rsidRPr="00506F2F">
        <w:rPr>
          <w:rFonts w:ascii="Tahoma" w:hAnsi="Tahoma" w:cs="Tahoma"/>
          <w:sz w:val="20"/>
          <w:szCs w:val="20"/>
        </w:rPr>
        <w:t>Stainless-Steel</w:t>
      </w:r>
      <w:r w:rsidRPr="00831D51">
        <w:rPr>
          <w:rFonts w:ascii="Tahoma" w:hAnsi="Tahoma" w:cs="Tahoma"/>
          <w:sz w:val="20"/>
          <w:szCs w:val="20"/>
        </w:rPr>
        <w:t xml:space="preserve"> Sink</w:t>
      </w:r>
    </w:p>
    <w:p w14:paraId="2434AD27" w14:textId="77777777" w:rsidR="00831D51" w:rsidRPr="00831D51" w:rsidRDefault="00831D51" w:rsidP="00831D51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31D51">
        <w:rPr>
          <w:rFonts w:ascii="Tahoma" w:hAnsi="Tahoma" w:cs="Tahoma"/>
          <w:sz w:val="20"/>
          <w:szCs w:val="20"/>
        </w:rPr>
        <w:t>Microwave (Regular-sized)</w:t>
      </w:r>
    </w:p>
    <w:p w14:paraId="13E387A3" w14:textId="77777777" w:rsidR="00831D51" w:rsidRPr="00831D51" w:rsidRDefault="00831D51" w:rsidP="00831D51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31D51">
        <w:rPr>
          <w:rFonts w:ascii="Tahoma" w:hAnsi="Tahoma" w:cs="Tahoma"/>
          <w:sz w:val="20"/>
          <w:szCs w:val="20"/>
        </w:rPr>
        <w:t>Coffee Maker</w:t>
      </w:r>
    </w:p>
    <w:p w14:paraId="1AD74338" w14:textId="77777777" w:rsidR="00831D51" w:rsidRPr="00831D51" w:rsidRDefault="00831D51" w:rsidP="00831D51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31D51">
        <w:rPr>
          <w:rFonts w:ascii="Tahoma" w:hAnsi="Tahoma" w:cs="Tahoma"/>
          <w:sz w:val="20"/>
          <w:szCs w:val="20"/>
        </w:rPr>
        <w:t>Some basic utensils provided</w:t>
      </w:r>
    </w:p>
    <w:p w14:paraId="4F3A8E5D" w14:textId="77777777" w:rsidR="00831D51" w:rsidRPr="00831D51" w:rsidRDefault="00831D51" w:rsidP="00831D51">
      <w:pPr>
        <w:rPr>
          <w:sz w:val="20"/>
          <w:szCs w:val="20"/>
        </w:rPr>
      </w:pPr>
      <w:r w:rsidRPr="00831D51">
        <w:rPr>
          <w:sz w:val="20"/>
          <w:szCs w:val="20"/>
        </w:rPr>
        <w:pict w14:anchorId="1BCC1D3C">
          <v:rect id="_x0000_i1044" style="width:0;height:1.5pt" o:hralign="center" o:hrstd="t" o:hr="t" fillcolor="#a0a0a0" stroked="f"/>
        </w:pict>
      </w:r>
    </w:p>
    <w:p w14:paraId="14746985" w14:textId="77777777" w:rsidR="00831D51" w:rsidRPr="00831D51" w:rsidRDefault="00831D51" w:rsidP="00831D51">
      <w:pPr>
        <w:rPr>
          <w:rFonts w:ascii="Tahoma" w:hAnsi="Tahoma" w:cs="Tahoma"/>
          <w:b/>
          <w:bCs/>
          <w:sz w:val="20"/>
          <w:szCs w:val="20"/>
        </w:rPr>
      </w:pPr>
      <w:r w:rsidRPr="00831D51">
        <w:rPr>
          <w:rFonts w:ascii="Tahoma" w:hAnsi="Tahoma" w:cs="Tahoma"/>
          <w:b/>
          <w:bCs/>
          <w:sz w:val="20"/>
          <w:szCs w:val="20"/>
        </w:rPr>
        <w:t>Supplies Provided</w:t>
      </w:r>
    </w:p>
    <w:p w14:paraId="5100BDBA" w14:textId="77777777" w:rsidR="00831D51" w:rsidRPr="00831D51" w:rsidRDefault="00831D51" w:rsidP="00831D51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831D51">
        <w:rPr>
          <w:rFonts w:ascii="Tahoma" w:hAnsi="Tahoma" w:cs="Tahoma"/>
          <w:sz w:val="20"/>
          <w:szCs w:val="20"/>
        </w:rPr>
        <w:t>Garbage bags</w:t>
      </w:r>
    </w:p>
    <w:p w14:paraId="247B5B12" w14:textId="77777777" w:rsidR="00831D51" w:rsidRPr="00831D51" w:rsidRDefault="00831D51" w:rsidP="00831D51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831D51">
        <w:rPr>
          <w:rFonts w:ascii="Tahoma" w:hAnsi="Tahoma" w:cs="Tahoma"/>
          <w:sz w:val="20"/>
          <w:szCs w:val="20"/>
        </w:rPr>
        <w:t>Toilet paper</w:t>
      </w:r>
    </w:p>
    <w:p w14:paraId="2B61747E" w14:textId="77777777" w:rsidR="00831D51" w:rsidRPr="00831D51" w:rsidRDefault="00831D51" w:rsidP="00831D51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831D51">
        <w:rPr>
          <w:rFonts w:ascii="Tahoma" w:hAnsi="Tahoma" w:cs="Tahoma"/>
          <w:sz w:val="20"/>
          <w:szCs w:val="20"/>
        </w:rPr>
        <w:t>Soap in bathrooms</w:t>
      </w:r>
    </w:p>
    <w:p w14:paraId="54BECD08" w14:textId="77777777" w:rsidR="00831D51" w:rsidRPr="00831D51" w:rsidRDefault="00831D51" w:rsidP="00831D51">
      <w:pPr>
        <w:rPr>
          <w:sz w:val="20"/>
          <w:szCs w:val="20"/>
        </w:rPr>
      </w:pPr>
      <w:r w:rsidRPr="00831D51">
        <w:rPr>
          <w:sz w:val="20"/>
          <w:szCs w:val="20"/>
        </w:rPr>
        <w:pict w14:anchorId="008A3DE0">
          <v:rect id="_x0000_i1045" style="width:0;height:1.5pt" o:hralign="center" o:hrstd="t" o:hr="t" fillcolor="#a0a0a0" stroked="f"/>
        </w:pict>
      </w:r>
    </w:p>
    <w:p w14:paraId="36CC7BC8" w14:textId="77777777" w:rsidR="00831D51" w:rsidRPr="00831D51" w:rsidRDefault="00831D51" w:rsidP="00831D51">
      <w:pPr>
        <w:rPr>
          <w:rFonts w:ascii="Tahoma" w:hAnsi="Tahoma" w:cs="Tahoma"/>
          <w:b/>
          <w:bCs/>
          <w:sz w:val="20"/>
          <w:szCs w:val="20"/>
        </w:rPr>
      </w:pPr>
      <w:r w:rsidRPr="00831D51">
        <w:rPr>
          <w:rFonts w:ascii="Tahoma" w:hAnsi="Tahoma" w:cs="Tahoma"/>
          <w:b/>
          <w:bCs/>
          <w:sz w:val="20"/>
          <w:szCs w:val="20"/>
        </w:rPr>
        <w:t>Games &amp; Recreation Equipment (Stored in the Kitchen)</w:t>
      </w:r>
    </w:p>
    <w:p w14:paraId="5DB57342" w14:textId="77777777" w:rsidR="00831D51" w:rsidRPr="00831D51" w:rsidRDefault="00831D51" w:rsidP="00831D51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831D51">
        <w:rPr>
          <w:rFonts w:ascii="Tahoma" w:hAnsi="Tahoma" w:cs="Tahoma"/>
          <w:sz w:val="20"/>
          <w:szCs w:val="20"/>
        </w:rPr>
        <w:t>Bocce Ball</w:t>
      </w:r>
    </w:p>
    <w:p w14:paraId="15138F62" w14:textId="77777777" w:rsidR="00831D51" w:rsidRPr="00831D51" w:rsidRDefault="00831D51" w:rsidP="00831D51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831D51">
        <w:rPr>
          <w:rFonts w:ascii="Tahoma" w:hAnsi="Tahoma" w:cs="Tahoma"/>
          <w:sz w:val="20"/>
          <w:szCs w:val="20"/>
        </w:rPr>
        <w:t>Cornhole</w:t>
      </w:r>
    </w:p>
    <w:p w14:paraId="2A70655D" w14:textId="77777777" w:rsidR="00831D51" w:rsidRPr="00831D51" w:rsidRDefault="00831D51" w:rsidP="00831D51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831D51">
        <w:rPr>
          <w:rFonts w:ascii="Tahoma" w:hAnsi="Tahoma" w:cs="Tahoma"/>
          <w:sz w:val="20"/>
          <w:szCs w:val="20"/>
        </w:rPr>
        <w:t>Badminton</w:t>
      </w:r>
    </w:p>
    <w:p w14:paraId="34ED748E" w14:textId="77777777" w:rsidR="00831D51" w:rsidRPr="00831D51" w:rsidRDefault="00831D51" w:rsidP="00831D51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831D51">
        <w:rPr>
          <w:rFonts w:ascii="Tahoma" w:hAnsi="Tahoma" w:cs="Tahoma"/>
          <w:sz w:val="20"/>
          <w:szCs w:val="20"/>
        </w:rPr>
        <w:t>Football, Soccer ball, Basketball</w:t>
      </w:r>
    </w:p>
    <w:p w14:paraId="147D7EBD" w14:textId="52E0AD10" w:rsidR="00831D51" w:rsidRPr="00506F2F" w:rsidRDefault="00831D51" w:rsidP="00F80DA5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831D51">
        <w:rPr>
          <w:rFonts w:ascii="Tahoma" w:hAnsi="Tahoma" w:cs="Tahoma"/>
          <w:sz w:val="20"/>
          <w:szCs w:val="20"/>
        </w:rPr>
        <w:t>Horseshoes</w:t>
      </w:r>
    </w:p>
    <w:sectPr w:rsidR="00831D51" w:rsidRPr="0050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405F6"/>
    <w:multiLevelType w:val="multilevel"/>
    <w:tmpl w:val="C2CC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31417"/>
    <w:multiLevelType w:val="multilevel"/>
    <w:tmpl w:val="F9E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06E47"/>
    <w:multiLevelType w:val="multilevel"/>
    <w:tmpl w:val="C3AE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6E62C6"/>
    <w:multiLevelType w:val="multilevel"/>
    <w:tmpl w:val="0E4C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448249">
    <w:abstractNumId w:val="1"/>
  </w:num>
  <w:num w:numId="2" w16cid:durableId="804933753">
    <w:abstractNumId w:val="2"/>
  </w:num>
  <w:num w:numId="3" w16cid:durableId="949628504">
    <w:abstractNumId w:val="3"/>
  </w:num>
  <w:num w:numId="4" w16cid:durableId="91390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51"/>
    <w:rsid w:val="0003461E"/>
    <w:rsid w:val="003B0F06"/>
    <w:rsid w:val="00506F2F"/>
    <w:rsid w:val="0053292A"/>
    <w:rsid w:val="00831D51"/>
    <w:rsid w:val="00A0303F"/>
    <w:rsid w:val="00A9501B"/>
    <w:rsid w:val="00AB537A"/>
    <w:rsid w:val="00BC4270"/>
    <w:rsid w:val="00DD33C9"/>
    <w:rsid w:val="00EE2D4E"/>
    <w:rsid w:val="00F3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641A"/>
  <w15:chartTrackingRefBased/>
  <w15:docId w15:val="{9AE0EF01-E6A9-41A3-99B4-71C31894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D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D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3461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kern w:val="0"/>
      <w:sz w:val="28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31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D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D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D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D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D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Beneke</dc:creator>
  <cp:keywords/>
  <dc:description/>
  <cp:lastModifiedBy>Andrea Beneke</cp:lastModifiedBy>
  <cp:revision>2</cp:revision>
  <dcterms:created xsi:type="dcterms:W3CDTF">2025-05-08T17:08:00Z</dcterms:created>
  <dcterms:modified xsi:type="dcterms:W3CDTF">2025-05-08T17:08:00Z</dcterms:modified>
</cp:coreProperties>
</file>